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E14" w:rsidRPr="00CF6B35" w:rsidRDefault="00A6608E" w:rsidP="00D057B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F6B3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</w:t>
      </w:r>
      <w:r w:rsidR="0019754B">
        <w:rPr>
          <w:rFonts w:ascii="Times New Roman" w:hAnsi="Times New Roman" w:cs="Times New Roman"/>
          <w:sz w:val="16"/>
          <w:szCs w:val="16"/>
        </w:rPr>
        <w:t>Приложение №8</w:t>
      </w:r>
      <w:bookmarkStart w:id="0" w:name="_GoBack"/>
      <w:bookmarkEnd w:id="0"/>
    </w:p>
    <w:p w:rsidR="00A6608E" w:rsidRPr="00CF6B35" w:rsidRDefault="00A6608E" w:rsidP="00D057B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F6B3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к методическим указаниям по расчету уровня надежности и </w:t>
      </w:r>
    </w:p>
    <w:p w:rsidR="00A6608E" w:rsidRPr="00CF6B35" w:rsidRDefault="00A6608E" w:rsidP="00D057B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F6B35">
        <w:rPr>
          <w:rFonts w:ascii="Times New Roman" w:hAnsi="Times New Roman" w:cs="Times New Roman"/>
          <w:sz w:val="16"/>
          <w:szCs w:val="16"/>
        </w:rPr>
        <w:t xml:space="preserve">качества поставляемых товаров и услуг для организации по управлению </w:t>
      </w:r>
    </w:p>
    <w:p w:rsidR="00A6608E" w:rsidRPr="00CF6B35" w:rsidRDefault="00A6608E" w:rsidP="00D057B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F6B35">
        <w:rPr>
          <w:rFonts w:ascii="Times New Roman" w:hAnsi="Times New Roman" w:cs="Times New Roman"/>
          <w:sz w:val="16"/>
          <w:szCs w:val="16"/>
        </w:rPr>
        <w:t>единой национальной (общероссийской) электрической</w:t>
      </w:r>
    </w:p>
    <w:p w:rsidR="00A6608E" w:rsidRPr="00CF6B35" w:rsidRDefault="00A6608E" w:rsidP="00D057B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F6B35">
        <w:rPr>
          <w:rFonts w:ascii="Times New Roman" w:hAnsi="Times New Roman" w:cs="Times New Roman"/>
          <w:sz w:val="16"/>
          <w:szCs w:val="16"/>
        </w:rPr>
        <w:t xml:space="preserve">сетью и территориальных сетевых организаций, </w:t>
      </w:r>
    </w:p>
    <w:p w:rsidR="00A6608E" w:rsidRPr="00CF6B35" w:rsidRDefault="00A6608E" w:rsidP="00D057B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F6B35">
        <w:rPr>
          <w:rFonts w:ascii="Times New Roman" w:hAnsi="Times New Roman" w:cs="Times New Roman"/>
          <w:sz w:val="16"/>
          <w:szCs w:val="16"/>
        </w:rPr>
        <w:t xml:space="preserve">утвержденных приказом Минэнерго России </w:t>
      </w:r>
    </w:p>
    <w:p w:rsidR="00A6608E" w:rsidRPr="00CF6B35" w:rsidRDefault="00A6608E" w:rsidP="00D057B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F6B35">
        <w:rPr>
          <w:rFonts w:ascii="Times New Roman" w:hAnsi="Times New Roman" w:cs="Times New Roman"/>
          <w:sz w:val="16"/>
          <w:szCs w:val="16"/>
        </w:rPr>
        <w:t>от 29.11.2016 №1256</w:t>
      </w:r>
    </w:p>
    <w:p w:rsidR="00D057BB" w:rsidRPr="00CF6B35" w:rsidRDefault="00D057BB" w:rsidP="00D057B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9753B" w:rsidRPr="00CF6B35" w:rsidRDefault="00A9753B" w:rsidP="008E3C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9753B" w:rsidRPr="00CF6B35" w:rsidRDefault="00A9753B" w:rsidP="00D057B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D057BB" w:rsidRPr="00291312" w:rsidRDefault="00D057BB" w:rsidP="00D057BB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A954D8" w:rsidRPr="00A954D8" w:rsidRDefault="00A954D8" w:rsidP="00A954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Форма 8.3</w:t>
      </w:r>
      <w:r w:rsidR="00C609A8" w:rsidRPr="0029131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Pr="00A954D8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Расчет индикативно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го показателя уровня надежности </w:t>
      </w:r>
      <w:r w:rsidRPr="00A954D8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оказываемых услуг для терр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иториальных сетевых организаций </w:t>
      </w:r>
      <w:r w:rsidRPr="00A954D8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и организацией по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управлению единой национальной </w:t>
      </w:r>
      <w:r w:rsidRPr="00A954D8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(общероссийской) электрической сетью, чей долгосрочный</w:t>
      </w:r>
    </w:p>
    <w:p w:rsidR="006152DD" w:rsidRPr="00CF6B35" w:rsidRDefault="00A954D8" w:rsidP="00A954D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A954D8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период регулирования начался после 2018 года</w:t>
      </w:r>
      <w:r w:rsidR="006152DD" w:rsidRPr="00CF6B35">
        <w:rPr>
          <w:rFonts w:ascii="Times New Roman" w:hAnsi="Times New Roman" w:cs="Times New Roman"/>
          <w:color w:val="000000"/>
          <w:sz w:val="21"/>
          <w:szCs w:val="21"/>
        </w:rPr>
        <w:br/>
      </w:r>
      <w:r w:rsidR="006152DD" w:rsidRPr="00CF6B35">
        <w:rPr>
          <w:rFonts w:ascii="Times New Roman" w:hAnsi="Times New Roman" w:cs="Times New Roman"/>
          <w:color w:val="000000"/>
          <w:sz w:val="21"/>
          <w:szCs w:val="21"/>
        </w:rPr>
        <w:br/>
      </w:r>
      <w:r w:rsidR="006152DD" w:rsidRPr="00291312">
        <w:rPr>
          <w:rFonts w:ascii="Times New Roman" w:hAnsi="Times New Roman" w:cs="Times New Roman"/>
          <w:sz w:val="24"/>
          <w:szCs w:val="24"/>
          <w:u w:val="single"/>
        </w:rPr>
        <w:t>ООО Сетевая компания «Энергоресурс»</w:t>
      </w:r>
    </w:p>
    <w:p w:rsidR="00347351" w:rsidRDefault="00347351" w:rsidP="00CF6B3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52930">
        <w:rPr>
          <w:rFonts w:ascii="Times New Roman" w:hAnsi="Times New Roman" w:cs="Times New Roman"/>
          <w:sz w:val="18"/>
          <w:szCs w:val="18"/>
        </w:rPr>
        <w:t>Наименование сетевой организации</w:t>
      </w:r>
    </w:p>
    <w:p w:rsidR="00291312" w:rsidRPr="00452930" w:rsidRDefault="00291312" w:rsidP="00CF6B3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4"/>
        <w:gridCol w:w="4139"/>
        <w:gridCol w:w="4310"/>
      </w:tblGrid>
      <w:tr w:rsidR="00A954D8" w:rsidRPr="00A954D8" w:rsidTr="00365ECD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D8" w:rsidRPr="00A954D8" w:rsidRDefault="00A954D8" w:rsidP="00365E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4D8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D8" w:rsidRPr="00A954D8" w:rsidRDefault="00A954D8" w:rsidP="00365E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4D8">
              <w:rPr>
                <w:rFonts w:ascii="Times New Roman" w:hAnsi="Times New Roman" w:cs="Times New Roman"/>
                <w:sz w:val="22"/>
                <w:szCs w:val="22"/>
              </w:rPr>
              <w:t>Наименование составляющей показателя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D8" w:rsidRPr="00A954D8" w:rsidRDefault="00A954D8" w:rsidP="00365E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4D8">
              <w:rPr>
                <w:rFonts w:ascii="Times New Roman" w:hAnsi="Times New Roman" w:cs="Times New Roman"/>
                <w:sz w:val="22"/>
                <w:szCs w:val="22"/>
              </w:rPr>
              <w:t>Метод определения</w:t>
            </w:r>
          </w:p>
        </w:tc>
      </w:tr>
      <w:tr w:rsidR="00A954D8" w:rsidRPr="00A954D8" w:rsidTr="00365ECD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D8" w:rsidRPr="00A954D8" w:rsidRDefault="00A954D8" w:rsidP="00365E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Par3488"/>
            <w:bookmarkEnd w:id="1"/>
            <w:r w:rsidRPr="00A954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8" w:rsidRPr="00A954D8" w:rsidRDefault="00A954D8" w:rsidP="00365E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4D8">
              <w:rPr>
                <w:rFonts w:ascii="Times New Roman" w:hAnsi="Times New Roman" w:cs="Times New Roman"/>
                <w:sz w:val="22"/>
                <w:szCs w:val="22"/>
              </w:rPr>
              <w:t>Максимальное за расчетный период регулирования число точек поставки сетевой организации, шт., в том числе в разбивке по уровням напряжения: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8" w:rsidRPr="00A954D8" w:rsidRDefault="00B5347A" w:rsidP="00365E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1104</w:t>
            </w:r>
          </w:p>
        </w:tc>
      </w:tr>
      <w:tr w:rsidR="00A954D8" w:rsidRPr="00A954D8" w:rsidTr="00365ECD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8" w:rsidRPr="00A954D8" w:rsidRDefault="00A954D8" w:rsidP="00365E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4D8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8" w:rsidRPr="00A954D8" w:rsidRDefault="00A954D8" w:rsidP="00365E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4D8">
              <w:rPr>
                <w:rFonts w:ascii="Times New Roman" w:hAnsi="Times New Roman" w:cs="Times New Roman"/>
                <w:sz w:val="22"/>
                <w:szCs w:val="22"/>
              </w:rPr>
              <w:t xml:space="preserve">ВН (110 </w:t>
            </w:r>
            <w:proofErr w:type="spellStart"/>
            <w:r w:rsidRPr="00A954D8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spellEnd"/>
            <w:r w:rsidRPr="00A954D8">
              <w:rPr>
                <w:rFonts w:ascii="Times New Roman" w:hAnsi="Times New Roman" w:cs="Times New Roman"/>
                <w:sz w:val="22"/>
                <w:szCs w:val="22"/>
              </w:rPr>
              <w:t xml:space="preserve"> и выше), шт.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8" w:rsidRPr="00B90A02" w:rsidRDefault="00B90A02" w:rsidP="00365E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</w:tr>
      <w:tr w:rsidR="00A954D8" w:rsidRPr="00A954D8" w:rsidTr="00365ECD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8" w:rsidRPr="00A954D8" w:rsidRDefault="00A954D8" w:rsidP="00365E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4D8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8" w:rsidRPr="00A954D8" w:rsidRDefault="00A954D8" w:rsidP="00365E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4D8">
              <w:rPr>
                <w:rFonts w:ascii="Times New Roman" w:hAnsi="Times New Roman" w:cs="Times New Roman"/>
                <w:sz w:val="22"/>
                <w:szCs w:val="22"/>
              </w:rPr>
              <w:t xml:space="preserve">СН-1 (35 </w:t>
            </w:r>
            <w:proofErr w:type="spellStart"/>
            <w:r w:rsidRPr="00A954D8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spellEnd"/>
            <w:r w:rsidRPr="00A954D8">
              <w:rPr>
                <w:rFonts w:ascii="Times New Roman" w:hAnsi="Times New Roman" w:cs="Times New Roman"/>
                <w:sz w:val="22"/>
                <w:szCs w:val="22"/>
              </w:rPr>
              <w:t>), шт.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8" w:rsidRPr="00B90A02" w:rsidRDefault="00B90A02" w:rsidP="00365E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</w:tr>
      <w:tr w:rsidR="00A954D8" w:rsidRPr="00A954D8" w:rsidTr="00365ECD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8" w:rsidRPr="00A954D8" w:rsidRDefault="00A954D8" w:rsidP="00365E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4D8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8" w:rsidRPr="00A954D8" w:rsidRDefault="00A954D8" w:rsidP="00365E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4D8">
              <w:rPr>
                <w:rFonts w:ascii="Times New Roman" w:hAnsi="Times New Roman" w:cs="Times New Roman"/>
                <w:sz w:val="22"/>
                <w:szCs w:val="22"/>
              </w:rPr>
              <w:t xml:space="preserve">СН-2 (6 - 20 </w:t>
            </w:r>
            <w:proofErr w:type="spellStart"/>
            <w:r w:rsidRPr="00A954D8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spellEnd"/>
            <w:r w:rsidRPr="00A954D8">
              <w:rPr>
                <w:rFonts w:ascii="Times New Roman" w:hAnsi="Times New Roman" w:cs="Times New Roman"/>
                <w:sz w:val="22"/>
                <w:szCs w:val="22"/>
              </w:rPr>
              <w:t>), шт.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8" w:rsidRPr="00B90A02" w:rsidRDefault="00B90A02" w:rsidP="00365E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</w:tr>
      <w:tr w:rsidR="00A954D8" w:rsidRPr="00A954D8" w:rsidTr="00365ECD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8" w:rsidRPr="00A954D8" w:rsidRDefault="00A954D8" w:rsidP="00365E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4D8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8" w:rsidRPr="00A954D8" w:rsidRDefault="00A954D8" w:rsidP="00365E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4D8">
              <w:rPr>
                <w:rFonts w:ascii="Times New Roman" w:hAnsi="Times New Roman" w:cs="Times New Roman"/>
                <w:sz w:val="22"/>
                <w:szCs w:val="22"/>
              </w:rPr>
              <w:t xml:space="preserve">НН (до 1 </w:t>
            </w:r>
            <w:proofErr w:type="spellStart"/>
            <w:r w:rsidRPr="00A954D8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spellEnd"/>
            <w:r w:rsidRPr="00A954D8">
              <w:rPr>
                <w:rFonts w:ascii="Times New Roman" w:hAnsi="Times New Roman" w:cs="Times New Roman"/>
                <w:sz w:val="22"/>
                <w:szCs w:val="22"/>
              </w:rPr>
              <w:t>), шт.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8" w:rsidRPr="00B90A02" w:rsidRDefault="00B90A02" w:rsidP="00365E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1101</w:t>
            </w:r>
          </w:p>
        </w:tc>
      </w:tr>
      <w:tr w:rsidR="00A954D8" w:rsidRPr="00A954D8" w:rsidTr="00365ECD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8" w:rsidRPr="00A954D8" w:rsidRDefault="00A954D8" w:rsidP="00365E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4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8" w:rsidRPr="00A954D8" w:rsidRDefault="00A954D8" w:rsidP="00365E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4D8">
              <w:rPr>
                <w:rFonts w:ascii="Times New Roman" w:hAnsi="Times New Roman" w:cs="Times New Roman"/>
                <w:sz w:val="22"/>
                <w:szCs w:val="22"/>
              </w:rPr>
              <w:t>Средняя продолжительность прекращения передачи электрической энергии на точку поставки (</w:t>
            </w:r>
            <w:proofErr w:type="spellStart"/>
            <w:r w:rsidRPr="00A954D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A954D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saidi</w:t>
            </w:r>
            <w:proofErr w:type="spellEnd"/>
            <w:r w:rsidRPr="00A954D8">
              <w:rPr>
                <w:rFonts w:ascii="Times New Roman" w:hAnsi="Times New Roman" w:cs="Times New Roman"/>
                <w:sz w:val="22"/>
                <w:szCs w:val="22"/>
              </w:rPr>
              <w:t>), час.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8" w:rsidRPr="00A954D8" w:rsidRDefault="00583F73" w:rsidP="00365E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A954D8" w:rsidRPr="00A954D8" w:rsidTr="00365ECD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8" w:rsidRPr="00A954D8" w:rsidRDefault="00A954D8" w:rsidP="00365E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4D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8" w:rsidRPr="00A954D8" w:rsidRDefault="00A954D8" w:rsidP="00365E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4D8">
              <w:rPr>
                <w:rFonts w:ascii="Times New Roman" w:hAnsi="Times New Roman" w:cs="Times New Roman"/>
                <w:sz w:val="22"/>
                <w:szCs w:val="22"/>
              </w:rPr>
              <w:t>Средняя частота прекращений передачи электрической энергии на точку поставки (</w:t>
            </w:r>
            <w:proofErr w:type="spellStart"/>
            <w:r w:rsidRPr="00A954D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A954D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saifi</w:t>
            </w:r>
            <w:proofErr w:type="spellEnd"/>
            <w:r w:rsidRPr="00A954D8">
              <w:rPr>
                <w:rFonts w:ascii="Times New Roman" w:hAnsi="Times New Roman" w:cs="Times New Roman"/>
                <w:sz w:val="22"/>
                <w:szCs w:val="22"/>
              </w:rPr>
              <w:t>), шт.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8" w:rsidRPr="00A954D8" w:rsidRDefault="00583F73" w:rsidP="00365E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A954D8" w:rsidRPr="00A954D8" w:rsidTr="00365ECD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8" w:rsidRPr="00A954D8" w:rsidRDefault="00A954D8" w:rsidP="00365E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4D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8" w:rsidRPr="00A954D8" w:rsidRDefault="00A954D8" w:rsidP="00365E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4D8">
              <w:rPr>
                <w:rFonts w:ascii="Times New Roman" w:hAnsi="Times New Roman" w:cs="Times New Roman"/>
                <w:sz w:val="22"/>
                <w:szCs w:val="22"/>
              </w:rPr>
              <w:t>Средняя продолжительность прекращения передачи электрической энергии при проведении ремонтных работ (</w:t>
            </w:r>
            <w:proofErr w:type="spellStart"/>
            <w:r w:rsidRPr="00A954D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A954D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saidi</w:t>
            </w:r>
            <w:proofErr w:type="spellEnd"/>
            <w:r w:rsidRPr="00A954D8">
              <w:rPr>
                <w:rFonts w:ascii="Times New Roman" w:hAnsi="Times New Roman" w:cs="Times New Roman"/>
                <w:sz w:val="22"/>
                <w:szCs w:val="22"/>
              </w:rPr>
              <w:t>), час.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8" w:rsidRPr="00A954D8" w:rsidRDefault="00583F73" w:rsidP="00365E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A954D8" w:rsidRPr="00A954D8" w:rsidTr="00365ECD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8" w:rsidRPr="00A954D8" w:rsidRDefault="00A954D8" w:rsidP="00365E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4D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8" w:rsidRPr="00A954D8" w:rsidRDefault="00A954D8" w:rsidP="00365E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4D8">
              <w:rPr>
                <w:rFonts w:ascii="Times New Roman" w:hAnsi="Times New Roman" w:cs="Times New Roman"/>
                <w:sz w:val="22"/>
                <w:szCs w:val="22"/>
              </w:rPr>
              <w:t>Средняя частота прекращений передачи электрической энергии при проведении ремонтных работ (</w:t>
            </w:r>
            <w:proofErr w:type="spellStart"/>
            <w:r w:rsidRPr="00A954D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A954D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saifi</w:t>
            </w:r>
            <w:proofErr w:type="spellEnd"/>
            <w:r w:rsidRPr="00A954D8">
              <w:rPr>
                <w:rFonts w:ascii="Times New Roman" w:hAnsi="Times New Roman" w:cs="Times New Roman"/>
                <w:sz w:val="22"/>
                <w:szCs w:val="22"/>
              </w:rPr>
              <w:t>), шт.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D8" w:rsidRPr="00A954D8" w:rsidRDefault="00583F73" w:rsidP="00365E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86187F" w:rsidRDefault="0086187F" w:rsidP="0086187F">
      <w:pPr>
        <w:spacing w:after="0" w:line="240" w:lineRule="auto"/>
      </w:pPr>
    </w:p>
    <w:p w:rsidR="00A954D8" w:rsidRDefault="00A954D8" w:rsidP="0086187F">
      <w:pPr>
        <w:spacing w:after="0" w:line="240" w:lineRule="auto"/>
      </w:pPr>
    </w:p>
    <w:p w:rsidR="00D057BB" w:rsidRDefault="00D057BB" w:rsidP="00D057BB">
      <w:pPr>
        <w:spacing w:after="0" w:line="240" w:lineRule="auto"/>
      </w:pPr>
    </w:p>
    <w:p w:rsidR="00CF6B35" w:rsidRPr="00264636" w:rsidRDefault="00CF6B35" w:rsidP="00264636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636">
        <w:rPr>
          <w:rFonts w:ascii="Times New Roman" w:hAnsi="Times New Roman" w:cs="Times New Roman"/>
          <w:sz w:val="24"/>
          <w:szCs w:val="24"/>
        </w:rPr>
        <w:t>Директор ООО СК «</w:t>
      </w:r>
      <w:proofErr w:type="gramStart"/>
      <w:r w:rsidRPr="00264636">
        <w:rPr>
          <w:rFonts w:ascii="Times New Roman" w:hAnsi="Times New Roman" w:cs="Times New Roman"/>
          <w:sz w:val="24"/>
          <w:szCs w:val="24"/>
        </w:rPr>
        <w:t>ЭНР»</w:t>
      </w:r>
      <w:r w:rsidR="00264636" w:rsidRPr="0026463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264636" w:rsidRPr="0026463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Pr="00264636">
        <w:rPr>
          <w:rFonts w:ascii="Times New Roman" w:hAnsi="Times New Roman" w:cs="Times New Roman"/>
          <w:sz w:val="24"/>
          <w:szCs w:val="24"/>
        </w:rPr>
        <w:t>А.С.Левашо</w:t>
      </w:r>
      <w:r w:rsidR="00264636" w:rsidRPr="00264636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264636" w:rsidRPr="002646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CF6B35" w:rsidRPr="00CF6B35" w:rsidRDefault="00CF6B35" w:rsidP="00CF6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F6B35">
        <w:rPr>
          <w:rFonts w:ascii="Times New Roman" w:hAnsi="Times New Roman" w:cs="Times New Roman"/>
          <w:sz w:val="24"/>
          <w:szCs w:val="24"/>
        </w:rPr>
        <w:t xml:space="preserve">Должность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F6B35">
        <w:rPr>
          <w:rFonts w:ascii="Times New Roman" w:hAnsi="Times New Roman" w:cs="Times New Roman"/>
          <w:sz w:val="24"/>
          <w:szCs w:val="24"/>
        </w:rPr>
        <w:t xml:space="preserve">         Ф.</w:t>
      </w:r>
      <w:r>
        <w:rPr>
          <w:rFonts w:ascii="Times New Roman" w:hAnsi="Times New Roman" w:cs="Times New Roman"/>
          <w:sz w:val="24"/>
          <w:szCs w:val="24"/>
        </w:rPr>
        <w:t xml:space="preserve">И.О.                                     </w:t>
      </w:r>
      <w:r w:rsidRPr="00CF6B35">
        <w:rPr>
          <w:rFonts w:ascii="Times New Roman" w:hAnsi="Times New Roman" w:cs="Times New Roman"/>
          <w:sz w:val="24"/>
          <w:szCs w:val="24"/>
        </w:rPr>
        <w:t xml:space="preserve">   Подпись</w:t>
      </w:r>
    </w:p>
    <w:p w:rsidR="006811BD" w:rsidRPr="002E6876" w:rsidRDefault="006811BD" w:rsidP="003E6C9F"/>
    <w:sectPr w:rsidR="006811BD" w:rsidRPr="002E6876" w:rsidSect="00BB4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548C2"/>
    <w:multiLevelType w:val="hybridMultilevel"/>
    <w:tmpl w:val="F87E7D36"/>
    <w:lvl w:ilvl="0" w:tplc="605E8BA2">
      <w:start w:val="1"/>
      <w:numFmt w:val="bullet"/>
      <w:suff w:val="space"/>
      <w:lvlText w:val=""/>
      <w:lvlJc w:val="left"/>
      <w:pPr>
        <w:ind w:left="57" w:firstLine="5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25E67"/>
    <w:multiLevelType w:val="hybridMultilevel"/>
    <w:tmpl w:val="E5E8AB14"/>
    <w:lvl w:ilvl="0" w:tplc="335C9B96">
      <w:start w:val="1"/>
      <w:numFmt w:val="bullet"/>
      <w:lvlText w:val=""/>
      <w:lvlJc w:val="left"/>
      <w:pPr>
        <w:ind w:left="57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F1204"/>
    <w:multiLevelType w:val="hybridMultilevel"/>
    <w:tmpl w:val="CA56DCCA"/>
    <w:lvl w:ilvl="0" w:tplc="BD76ECD2">
      <w:start w:val="1"/>
      <w:numFmt w:val="bullet"/>
      <w:suff w:val="space"/>
      <w:lvlText w:val=""/>
      <w:lvlJc w:val="left"/>
      <w:pPr>
        <w:ind w:left="57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766CD"/>
    <w:multiLevelType w:val="hybridMultilevel"/>
    <w:tmpl w:val="0AAE1F46"/>
    <w:lvl w:ilvl="0" w:tplc="B58E76BE">
      <w:start w:val="1"/>
      <w:numFmt w:val="bullet"/>
      <w:lvlText w:val=""/>
      <w:lvlJc w:val="left"/>
      <w:pPr>
        <w:ind w:left="227" w:hanging="5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F11F4"/>
    <w:multiLevelType w:val="hybridMultilevel"/>
    <w:tmpl w:val="E5628D14"/>
    <w:lvl w:ilvl="0" w:tplc="4224D6EE">
      <w:start w:val="1"/>
      <w:numFmt w:val="bullet"/>
      <w:lvlText w:val=""/>
      <w:lvlJc w:val="left"/>
      <w:pPr>
        <w:ind w:left="720" w:hanging="55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8E"/>
    <w:rsid w:val="0000260F"/>
    <w:rsid w:val="0019754B"/>
    <w:rsid w:val="001D02A4"/>
    <w:rsid w:val="00264636"/>
    <w:rsid w:val="00291312"/>
    <w:rsid w:val="00295305"/>
    <w:rsid w:val="002B575C"/>
    <w:rsid w:val="002E6876"/>
    <w:rsid w:val="00347351"/>
    <w:rsid w:val="003E4AA0"/>
    <w:rsid w:val="003E6C9F"/>
    <w:rsid w:val="0042267F"/>
    <w:rsid w:val="00452930"/>
    <w:rsid w:val="00537F61"/>
    <w:rsid w:val="005443A2"/>
    <w:rsid w:val="0055589E"/>
    <w:rsid w:val="0056239F"/>
    <w:rsid w:val="00583F73"/>
    <w:rsid w:val="005F4120"/>
    <w:rsid w:val="005F55F9"/>
    <w:rsid w:val="006152DD"/>
    <w:rsid w:val="006811BD"/>
    <w:rsid w:val="0068502C"/>
    <w:rsid w:val="00695AED"/>
    <w:rsid w:val="00760149"/>
    <w:rsid w:val="007606D2"/>
    <w:rsid w:val="00771057"/>
    <w:rsid w:val="00782EA2"/>
    <w:rsid w:val="007B6636"/>
    <w:rsid w:val="008465A1"/>
    <w:rsid w:val="008549DC"/>
    <w:rsid w:val="0086187F"/>
    <w:rsid w:val="008A1350"/>
    <w:rsid w:val="008A2B0B"/>
    <w:rsid w:val="008D5964"/>
    <w:rsid w:val="008E3C63"/>
    <w:rsid w:val="009028E5"/>
    <w:rsid w:val="00963F21"/>
    <w:rsid w:val="00975D74"/>
    <w:rsid w:val="009F37C7"/>
    <w:rsid w:val="00A46018"/>
    <w:rsid w:val="00A6608E"/>
    <w:rsid w:val="00A954D8"/>
    <w:rsid w:val="00A9753B"/>
    <w:rsid w:val="00AC7033"/>
    <w:rsid w:val="00B5347A"/>
    <w:rsid w:val="00B90A02"/>
    <w:rsid w:val="00BB4E14"/>
    <w:rsid w:val="00BE0814"/>
    <w:rsid w:val="00C609A8"/>
    <w:rsid w:val="00CB4410"/>
    <w:rsid w:val="00CB6316"/>
    <w:rsid w:val="00CF2040"/>
    <w:rsid w:val="00CF6B35"/>
    <w:rsid w:val="00D057BB"/>
    <w:rsid w:val="00D06FE9"/>
    <w:rsid w:val="00DA5792"/>
    <w:rsid w:val="00DC2709"/>
    <w:rsid w:val="00DD4A64"/>
    <w:rsid w:val="00F138C1"/>
    <w:rsid w:val="00F37F58"/>
    <w:rsid w:val="00F44F8F"/>
    <w:rsid w:val="00F50936"/>
    <w:rsid w:val="00F96177"/>
    <w:rsid w:val="00FD0ABF"/>
    <w:rsid w:val="00FD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307E"/>
  <w15:docId w15:val="{BB7C4EB4-66CE-4478-85F1-634D63FA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52DD"/>
    <w:rPr>
      <w:color w:val="0000FF"/>
      <w:u w:val="single"/>
    </w:rPr>
  </w:style>
  <w:style w:type="table" w:styleId="a4">
    <w:name w:val="Table Grid"/>
    <w:basedOn w:val="a1"/>
    <w:uiPriority w:val="59"/>
    <w:rsid w:val="00347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0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14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76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138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3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инженер ПТО</dc:creator>
  <cp:lastModifiedBy>Пользователь Windows</cp:lastModifiedBy>
  <cp:revision>3</cp:revision>
  <cp:lastPrinted>2017-11-13T09:30:00Z</cp:lastPrinted>
  <dcterms:created xsi:type="dcterms:W3CDTF">2017-11-15T05:49:00Z</dcterms:created>
  <dcterms:modified xsi:type="dcterms:W3CDTF">2017-11-15T08:47:00Z</dcterms:modified>
</cp:coreProperties>
</file>